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D0" w:rsidRPr="004635F5" w:rsidRDefault="005C54D0">
      <w:pPr>
        <w:pStyle w:val="Title"/>
        <w:rPr>
          <w:rFonts w:ascii="Arial" w:hAnsi="Arial" w:cs="Arial"/>
        </w:rPr>
      </w:pPr>
      <w:r w:rsidRPr="004635F5">
        <w:rPr>
          <w:rFonts w:ascii="Arial" w:hAnsi="Arial" w:cs="Arial"/>
        </w:rPr>
        <w:t>SELF-GENERATION INCENTIVE PROGRAM</w:t>
      </w:r>
    </w:p>
    <w:p w:rsidR="005C54D0" w:rsidRPr="004635F5" w:rsidRDefault="005C54D0">
      <w:pPr>
        <w:pStyle w:val="Title"/>
        <w:rPr>
          <w:rFonts w:ascii="Arial" w:hAnsi="Arial" w:cs="Arial"/>
        </w:rPr>
      </w:pPr>
      <w:r w:rsidRPr="004635F5">
        <w:rPr>
          <w:rFonts w:ascii="Arial" w:hAnsi="Arial" w:cs="Arial"/>
        </w:rPr>
        <w:t>RENEWABLE FUEL AFFIDAVIT</w:t>
      </w:r>
    </w:p>
    <w:p w:rsidR="005C54D0" w:rsidRPr="004635F5" w:rsidRDefault="005C54D0">
      <w:pPr>
        <w:rPr>
          <w:rFonts w:ascii="Arial" w:hAnsi="Arial" w:cs="Arial"/>
        </w:rPr>
      </w:pPr>
    </w:p>
    <w:p w:rsidR="005C54D0" w:rsidRPr="004635F5" w:rsidRDefault="005C54D0">
      <w:pPr>
        <w:pStyle w:val="BodyText"/>
        <w:rPr>
          <w:rFonts w:ascii="Arial" w:hAnsi="Arial" w:cs="Arial"/>
          <w:sz w:val="22"/>
        </w:rPr>
      </w:pPr>
      <w:r w:rsidRPr="004635F5">
        <w:rPr>
          <w:rFonts w:ascii="Arial" w:hAnsi="Arial" w:cs="Arial"/>
          <w:sz w:val="22"/>
        </w:rPr>
        <w:t xml:space="preserve">By signing this affidavit (“Affidavit”), </w:t>
      </w:r>
      <w:r w:rsidR="001D433B" w:rsidRPr="004635F5">
        <w:rPr>
          <w:rFonts w:ascii="Arial" w:hAnsi="Arial" w:cs="Arial"/>
          <w:sz w:val="22"/>
        </w:rPr>
        <w:t>Host Customer</w:t>
      </w:r>
      <w:permStart w:id="0" w:edGrp="everyone"/>
      <w:r w:rsidRPr="004635F5">
        <w:rPr>
          <w:rFonts w:ascii="Arial" w:hAnsi="Arial" w:cs="Arial"/>
          <w:sz w:val="22"/>
        </w:rPr>
        <w:t xml:space="preserve">, ________________ </w:t>
      </w:r>
      <w:permEnd w:id="0"/>
      <w:r w:rsidRPr="004635F5">
        <w:rPr>
          <w:rFonts w:ascii="Arial" w:hAnsi="Arial" w:cs="Arial"/>
          <w:sz w:val="22"/>
        </w:rPr>
        <w:t xml:space="preserve">and </w:t>
      </w:r>
      <w:r w:rsidR="001D433B" w:rsidRPr="004635F5">
        <w:rPr>
          <w:rFonts w:ascii="Arial" w:hAnsi="Arial" w:cs="Arial"/>
          <w:sz w:val="22"/>
        </w:rPr>
        <w:t>System Owner</w:t>
      </w:r>
      <w:r w:rsidR="00F74A59" w:rsidRPr="004635F5">
        <w:rPr>
          <w:rFonts w:ascii="Arial" w:hAnsi="Arial" w:cs="Arial"/>
          <w:sz w:val="22"/>
        </w:rPr>
        <w:t xml:space="preserve"> (if different than Host Customer)</w:t>
      </w:r>
      <w:r w:rsidRPr="004635F5">
        <w:rPr>
          <w:rFonts w:ascii="Arial" w:hAnsi="Arial" w:cs="Arial"/>
          <w:sz w:val="22"/>
        </w:rPr>
        <w:t xml:space="preserve">, </w:t>
      </w:r>
      <w:permStart w:id="1" w:edGrp="everyone"/>
      <w:r w:rsidRPr="004635F5">
        <w:rPr>
          <w:rFonts w:ascii="Arial" w:hAnsi="Arial" w:cs="Arial"/>
          <w:sz w:val="22"/>
        </w:rPr>
        <w:t>________________</w:t>
      </w:r>
      <w:permEnd w:id="1"/>
      <w:r w:rsidRPr="004635F5">
        <w:rPr>
          <w:rFonts w:ascii="Arial" w:hAnsi="Arial" w:cs="Arial"/>
          <w:sz w:val="22"/>
        </w:rPr>
        <w:t xml:space="preserve">, with respect to that self-generation project (“Project”) at </w:t>
      </w:r>
      <w:permStart w:id="2" w:edGrp="everyone"/>
      <w:r w:rsidRPr="004635F5">
        <w:rPr>
          <w:rFonts w:ascii="Arial" w:hAnsi="Arial" w:cs="Arial"/>
          <w:sz w:val="22"/>
        </w:rPr>
        <w:t>______________________</w:t>
      </w:r>
      <w:permEnd w:id="2"/>
      <w:r w:rsidRPr="004635F5">
        <w:rPr>
          <w:rFonts w:ascii="Arial" w:hAnsi="Arial" w:cs="Arial"/>
          <w:sz w:val="22"/>
        </w:rPr>
        <w:t xml:space="preserve">, which is partially funded by </w:t>
      </w:r>
      <w:permStart w:id="3" w:edGrp="everyone"/>
      <w:r w:rsidRPr="004635F5">
        <w:rPr>
          <w:rFonts w:ascii="Arial" w:hAnsi="Arial" w:cs="Arial"/>
          <w:b/>
          <w:sz w:val="22"/>
        </w:rPr>
        <w:t xml:space="preserve">___________________ </w:t>
      </w:r>
      <w:permEnd w:id="3"/>
      <w:r w:rsidRPr="004635F5">
        <w:rPr>
          <w:rFonts w:ascii="Arial" w:hAnsi="Arial" w:cs="Arial"/>
          <w:b/>
          <w:sz w:val="22"/>
        </w:rPr>
        <w:t xml:space="preserve">Self-Generation Incentive Program </w:t>
      </w:r>
      <w:r w:rsidRPr="004635F5">
        <w:rPr>
          <w:rFonts w:ascii="Arial" w:hAnsi="Arial" w:cs="Arial"/>
          <w:sz w:val="22"/>
        </w:rPr>
        <w:t xml:space="preserve">(“Program”) under Reservation Number </w:t>
      </w:r>
      <w:permStart w:id="4" w:edGrp="everyone"/>
      <w:r w:rsidR="009F4FB5">
        <w:rPr>
          <w:rFonts w:ascii="Arial" w:hAnsi="Arial" w:cs="Arial"/>
          <w:sz w:val="22"/>
        </w:rPr>
        <w:t>___________________</w:t>
      </w:r>
      <w:permEnd w:id="4"/>
      <w:r w:rsidRPr="004635F5">
        <w:rPr>
          <w:rFonts w:ascii="Arial" w:hAnsi="Arial" w:cs="Arial"/>
          <w:sz w:val="22"/>
        </w:rPr>
        <w:t>, each certify and declare under penalty of perjury under the laws of the State of California that each of the statements in the paragraphs below are true and correct.</w:t>
      </w:r>
    </w:p>
    <w:p w:rsidR="005C54D0" w:rsidRPr="004635F5" w:rsidRDefault="005C54D0">
      <w:pPr>
        <w:jc w:val="both"/>
        <w:rPr>
          <w:rFonts w:ascii="Arial" w:hAnsi="Arial" w:cs="Arial"/>
          <w:sz w:val="22"/>
        </w:rPr>
      </w:pPr>
    </w:p>
    <w:p w:rsidR="005C54D0" w:rsidRPr="004635F5" w:rsidRDefault="005C54D0" w:rsidP="00930CC4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 w:rsidRPr="004635F5">
        <w:rPr>
          <w:rFonts w:ascii="Arial" w:hAnsi="Arial" w:cs="Arial"/>
          <w:sz w:val="22"/>
        </w:rPr>
        <w:t xml:space="preserve">“Term of Affidavit” begins the day Project becomes </w:t>
      </w:r>
      <w:r w:rsidR="001D433B" w:rsidRPr="004635F5">
        <w:rPr>
          <w:rFonts w:ascii="Arial" w:hAnsi="Arial" w:cs="Arial"/>
          <w:sz w:val="22"/>
        </w:rPr>
        <w:t>operational, connected to the electric utility’s grid,</w:t>
      </w:r>
      <w:r w:rsidRPr="004635F5">
        <w:rPr>
          <w:rFonts w:ascii="Arial" w:hAnsi="Arial" w:cs="Arial"/>
          <w:sz w:val="22"/>
        </w:rPr>
        <w:t xml:space="preserve"> and expires </w:t>
      </w:r>
      <w:r w:rsidR="0062272A">
        <w:rPr>
          <w:rFonts w:ascii="Arial" w:hAnsi="Arial" w:cs="Arial"/>
          <w:sz w:val="22"/>
        </w:rPr>
        <w:t xml:space="preserve">ten </w:t>
      </w:r>
      <w:r w:rsidRPr="004635F5">
        <w:rPr>
          <w:rFonts w:ascii="Arial" w:hAnsi="Arial" w:cs="Arial"/>
          <w:sz w:val="22"/>
        </w:rPr>
        <w:t xml:space="preserve">years later </w:t>
      </w:r>
      <w:r w:rsidR="00CC1F38">
        <w:rPr>
          <w:rFonts w:ascii="Arial" w:hAnsi="Arial" w:cs="Arial"/>
          <w:sz w:val="22"/>
        </w:rPr>
        <w:t>for</w:t>
      </w:r>
      <w:r w:rsidR="00161B49">
        <w:rPr>
          <w:rFonts w:ascii="Arial" w:hAnsi="Arial" w:cs="Arial"/>
          <w:sz w:val="22"/>
        </w:rPr>
        <w:t xml:space="preserve"> eligible equipment requiring</w:t>
      </w:r>
      <w:r w:rsidRPr="004635F5">
        <w:rPr>
          <w:rFonts w:ascii="Arial" w:hAnsi="Arial" w:cs="Arial"/>
          <w:sz w:val="22"/>
        </w:rPr>
        <w:t xml:space="preserve"> </w:t>
      </w:r>
      <w:r w:rsidR="001D433B" w:rsidRPr="004635F5">
        <w:rPr>
          <w:rFonts w:ascii="Arial" w:hAnsi="Arial" w:cs="Arial"/>
          <w:sz w:val="22"/>
        </w:rPr>
        <w:t>renewable fuel</w:t>
      </w:r>
      <w:r w:rsidRPr="004635F5">
        <w:rPr>
          <w:rFonts w:ascii="Arial" w:hAnsi="Arial" w:cs="Arial"/>
          <w:sz w:val="22"/>
        </w:rPr>
        <w:t>.</w:t>
      </w:r>
    </w:p>
    <w:p w:rsidR="005C54D0" w:rsidRPr="004635F5" w:rsidRDefault="005C54D0" w:rsidP="00930CC4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 w:rsidRPr="004635F5">
        <w:rPr>
          <w:rFonts w:ascii="Arial" w:hAnsi="Arial" w:cs="Arial"/>
          <w:sz w:val="22"/>
        </w:rPr>
        <w:t xml:space="preserve">The Project shall comply with the Program renewable fuel requirements.  The </w:t>
      </w:r>
      <w:permStart w:id="5" w:edGrp="everyone"/>
      <w:permEnd w:id="5"/>
      <w:r w:rsidRPr="004635F5">
        <w:rPr>
          <w:rFonts w:ascii="Arial" w:hAnsi="Arial" w:cs="Arial"/>
          <w:sz w:val="22"/>
        </w:rPr>
        <w:t xml:space="preserve">length of this commitment shall be the same as the equipment warranty requirement for Project’s level </w:t>
      </w:r>
      <w:r w:rsidR="0068662F" w:rsidRPr="004635F5">
        <w:rPr>
          <w:rFonts w:ascii="Arial" w:hAnsi="Arial" w:cs="Arial"/>
          <w:sz w:val="22"/>
        </w:rPr>
        <w:t xml:space="preserve">and technology </w:t>
      </w:r>
      <w:r w:rsidRPr="004635F5">
        <w:rPr>
          <w:rFonts w:ascii="Arial" w:hAnsi="Arial" w:cs="Arial"/>
          <w:sz w:val="22"/>
        </w:rPr>
        <w:t xml:space="preserve">as defined in the Self Generation Incentive Program Handbook.  </w:t>
      </w:r>
    </w:p>
    <w:p w:rsidR="005C54D0" w:rsidRPr="004635F5" w:rsidRDefault="005C54D0" w:rsidP="00930CC4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120"/>
        <w:rPr>
          <w:rFonts w:ascii="Arial" w:hAnsi="Arial" w:cs="Arial"/>
          <w:sz w:val="22"/>
        </w:rPr>
      </w:pPr>
      <w:r w:rsidRPr="004635F5">
        <w:rPr>
          <w:rFonts w:ascii="Arial" w:hAnsi="Arial" w:cs="Arial"/>
          <w:sz w:val="22"/>
        </w:rPr>
        <w:t>Suitable onsite</w:t>
      </w:r>
      <w:r w:rsidR="0062272A">
        <w:rPr>
          <w:rFonts w:ascii="Arial" w:hAnsi="Arial" w:cs="Arial"/>
          <w:sz w:val="22"/>
        </w:rPr>
        <w:t xml:space="preserve"> </w:t>
      </w:r>
      <w:r w:rsidRPr="004635F5">
        <w:rPr>
          <w:rFonts w:ascii="Arial" w:hAnsi="Arial" w:cs="Arial"/>
          <w:sz w:val="22"/>
        </w:rPr>
        <w:t>renewable fuel for the Project is available for continuous operation of the self-generation unit for at least the Term of Affidavit described herein.</w:t>
      </w:r>
    </w:p>
    <w:p w:rsidR="005C54D0" w:rsidRPr="004635F5" w:rsidRDefault="005C54D0" w:rsidP="00930CC4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120"/>
        <w:rPr>
          <w:rFonts w:ascii="Arial" w:hAnsi="Arial" w:cs="Arial"/>
          <w:sz w:val="22"/>
        </w:rPr>
      </w:pPr>
      <w:r w:rsidRPr="004635F5">
        <w:rPr>
          <w:rFonts w:ascii="Arial" w:hAnsi="Arial" w:cs="Arial"/>
          <w:sz w:val="22"/>
        </w:rPr>
        <w:t xml:space="preserve">Host Customer </w:t>
      </w:r>
      <w:r w:rsidR="00E93073" w:rsidRPr="004635F5">
        <w:rPr>
          <w:rFonts w:ascii="Arial" w:hAnsi="Arial" w:cs="Arial"/>
          <w:sz w:val="22"/>
        </w:rPr>
        <w:t xml:space="preserve">and </w:t>
      </w:r>
      <w:r w:rsidR="00E93073">
        <w:rPr>
          <w:rFonts w:ascii="Arial" w:hAnsi="Arial" w:cs="Arial"/>
          <w:sz w:val="22"/>
        </w:rPr>
        <w:t xml:space="preserve">System Owner </w:t>
      </w:r>
      <w:r w:rsidRPr="004635F5">
        <w:rPr>
          <w:rFonts w:ascii="Arial" w:hAnsi="Arial" w:cs="Arial"/>
          <w:sz w:val="22"/>
        </w:rPr>
        <w:t>shall use fossil fuel for no more than 25% of its total annual fuel requirements for the Project in any calendar year.</w:t>
      </w:r>
    </w:p>
    <w:p w:rsidR="005C54D0" w:rsidRPr="004635F5" w:rsidRDefault="005C54D0">
      <w:pPr>
        <w:jc w:val="both"/>
        <w:rPr>
          <w:rFonts w:ascii="Arial" w:hAnsi="Arial" w:cs="Arial"/>
          <w:sz w:val="22"/>
        </w:rPr>
      </w:pPr>
    </w:p>
    <w:p w:rsidR="005C54D0" w:rsidRPr="004635F5" w:rsidRDefault="005C54D0" w:rsidP="009A2481">
      <w:pPr>
        <w:ind w:firstLine="720"/>
        <w:jc w:val="both"/>
        <w:rPr>
          <w:rFonts w:ascii="Arial" w:hAnsi="Arial" w:cs="Arial"/>
          <w:sz w:val="22"/>
        </w:rPr>
      </w:pPr>
      <w:r w:rsidRPr="004635F5">
        <w:rPr>
          <w:rFonts w:ascii="Arial" w:hAnsi="Arial" w:cs="Arial"/>
          <w:sz w:val="22"/>
        </w:rPr>
        <w:t>Each of the undersigned certifies under penalty of perjury that the foregoing is true and correct and that each is duly authorized to the Affidavit.</w:t>
      </w:r>
    </w:p>
    <w:p w:rsidR="005C54D0" w:rsidRPr="004635F5" w:rsidRDefault="005C54D0">
      <w:pPr>
        <w:jc w:val="both"/>
        <w:rPr>
          <w:rFonts w:ascii="Arial" w:hAnsi="Arial" w:cs="Arial"/>
          <w:sz w:val="22"/>
        </w:rPr>
      </w:pPr>
    </w:p>
    <w:tbl>
      <w:tblPr>
        <w:tblW w:w="10008" w:type="dxa"/>
        <w:tblLayout w:type="fixed"/>
        <w:tblLook w:val="0000"/>
      </w:tblPr>
      <w:tblGrid>
        <w:gridCol w:w="1278"/>
        <w:gridCol w:w="3510"/>
        <w:gridCol w:w="1260"/>
        <w:gridCol w:w="3960"/>
      </w:tblGrid>
      <w:tr w:rsidR="005C54D0" w:rsidRPr="004635F5">
        <w:trPr>
          <w:cantSplit/>
        </w:trPr>
        <w:tc>
          <w:tcPr>
            <w:tcW w:w="4788" w:type="dxa"/>
            <w:gridSpan w:val="2"/>
          </w:tcPr>
          <w:p w:rsidR="005C54D0" w:rsidRPr="004635F5" w:rsidRDefault="005C54D0">
            <w:pPr>
              <w:jc w:val="center"/>
              <w:rPr>
                <w:rFonts w:ascii="Arial" w:hAnsi="Arial" w:cs="Arial"/>
                <w:b/>
                <w:i/>
                <w:smallCaps/>
                <w:sz w:val="22"/>
              </w:rPr>
            </w:pPr>
          </w:p>
          <w:p w:rsidR="005C54D0" w:rsidRPr="004635F5" w:rsidRDefault="005C54D0">
            <w:pPr>
              <w:jc w:val="center"/>
              <w:rPr>
                <w:rFonts w:ascii="Arial" w:hAnsi="Arial" w:cs="Arial"/>
                <w:sz w:val="22"/>
              </w:rPr>
            </w:pPr>
            <w:r w:rsidRPr="004635F5"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>[HOST CUSTOMER]</w:t>
            </w:r>
          </w:p>
        </w:tc>
        <w:tc>
          <w:tcPr>
            <w:tcW w:w="5220" w:type="dxa"/>
            <w:gridSpan w:val="2"/>
          </w:tcPr>
          <w:p w:rsidR="005C54D0" w:rsidRPr="004635F5" w:rsidRDefault="005C54D0">
            <w:pPr>
              <w:rPr>
                <w:rFonts w:ascii="Arial" w:hAnsi="Arial" w:cs="Arial"/>
                <w:b/>
                <w:i/>
                <w:smallCaps/>
                <w:sz w:val="22"/>
              </w:rPr>
            </w:pPr>
          </w:p>
          <w:p w:rsidR="005C54D0" w:rsidRPr="004635F5" w:rsidRDefault="00050C61">
            <w:pPr>
              <w:jc w:val="center"/>
              <w:rPr>
                <w:rFonts w:ascii="Arial" w:hAnsi="Arial" w:cs="Arial"/>
                <w:sz w:val="22"/>
              </w:rPr>
            </w:pPr>
            <w:r w:rsidRPr="004635F5">
              <w:rPr>
                <w:rFonts w:ascii="Arial" w:hAnsi="Arial" w:cs="Arial"/>
                <w:b/>
                <w:i/>
                <w:smallCaps/>
                <w:sz w:val="22"/>
              </w:rPr>
              <w:t>[SYSTEM OWNER]</w:t>
            </w:r>
            <w:r w:rsidRPr="004635F5">
              <w:rPr>
                <w:rFonts w:ascii="Arial" w:hAnsi="Arial" w:cs="Arial"/>
                <w:b/>
                <w:i/>
                <w:smallCaps/>
                <w:sz w:val="22"/>
              </w:rPr>
              <w:br/>
            </w:r>
            <w:r w:rsidRPr="004635F5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(if different than Host Customer)</w:t>
            </w:r>
          </w:p>
        </w:tc>
      </w:tr>
      <w:tr w:rsidR="005C54D0" w:rsidRPr="004635F5">
        <w:trPr>
          <w:cantSplit/>
        </w:trPr>
        <w:tc>
          <w:tcPr>
            <w:tcW w:w="1278" w:type="dxa"/>
          </w:tcPr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  <w:permStart w:id="6" w:edGrp="everyone" w:colFirst="1" w:colLast="1"/>
            <w:permStart w:id="7" w:edGrp="everyone" w:colFirst="3" w:colLast="3"/>
          </w:p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Signature:</w:t>
            </w:r>
          </w:p>
        </w:tc>
        <w:tc>
          <w:tcPr>
            <w:tcW w:w="3510" w:type="dxa"/>
          </w:tcPr>
          <w:p w:rsidR="005C54D0" w:rsidRPr="004635F5" w:rsidRDefault="005C54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</w:p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Signature:</w:t>
            </w:r>
          </w:p>
        </w:tc>
        <w:tc>
          <w:tcPr>
            <w:tcW w:w="3960" w:type="dxa"/>
          </w:tcPr>
          <w:p w:rsidR="005C54D0" w:rsidRPr="004635F5" w:rsidRDefault="005C54D0">
            <w:pPr>
              <w:ind w:right="-28"/>
              <w:rPr>
                <w:rFonts w:ascii="Arial" w:hAnsi="Arial" w:cs="Arial"/>
                <w:sz w:val="22"/>
              </w:rPr>
            </w:pPr>
          </w:p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  <w:tr w:rsidR="005C54D0" w:rsidRPr="004635F5">
        <w:trPr>
          <w:cantSplit/>
        </w:trPr>
        <w:tc>
          <w:tcPr>
            <w:tcW w:w="1278" w:type="dxa"/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  <w:permStart w:id="8" w:edGrp="everyone" w:colFirst="1" w:colLast="1"/>
            <w:permStart w:id="9" w:edGrp="everyone" w:colFirst="3" w:colLast="3"/>
            <w:permEnd w:id="6"/>
            <w:permEnd w:id="7"/>
          </w:p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Name Printed:</w:t>
            </w:r>
          </w:p>
        </w:tc>
        <w:tc>
          <w:tcPr>
            <w:tcW w:w="3510" w:type="dxa"/>
            <w:tcBorders>
              <w:top w:val="single" w:sz="6" w:space="0" w:color="auto"/>
            </w:tcBorders>
          </w:tcPr>
          <w:p w:rsidR="005C54D0" w:rsidRPr="004635F5" w:rsidRDefault="005C54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Name Printed: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5C54D0" w:rsidRPr="004635F5" w:rsidRDefault="005C54D0">
            <w:pPr>
              <w:ind w:right="-28"/>
              <w:rPr>
                <w:rFonts w:ascii="Arial" w:hAnsi="Arial" w:cs="Arial"/>
                <w:sz w:val="22"/>
              </w:rPr>
            </w:pPr>
          </w:p>
        </w:tc>
      </w:tr>
      <w:tr w:rsidR="005C54D0" w:rsidRPr="004635F5">
        <w:trPr>
          <w:cantSplit/>
        </w:trPr>
        <w:tc>
          <w:tcPr>
            <w:tcW w:w="1278" w:type="dxa"/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  <w:permStart w:id="10" w:edGrp="everyone" w:colFirst="1" w:colLast="1"/>
            <w:permStart w:id="11" w:edGrp="everyone" w:colFirst="3" w:colLast="3"/>
            <w:permEnd w:id="8"/>
            <w:permEnd w:id="9"/>
          </w:p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Title:</w:t>
            </w:r>
          </w:p>
        </w:tc>
        <w:tc>
          <w:tcPr>
            <w:tcW w:w="3510" w:type="dxa"/>
            <w:tcBorders>
              <w:top w:val="single" w:sz="6" w:space="0" w:color="auto"/>
            </w:tcBorders>
          </w:tcPr>
          <w:p w:rsidR="005C54D0" w:rsidRPr="004635F5" w:rsidRDefault="005C54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Title: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5C54D0" w:rsidRPr="004635F5" w:rsidRDefault="005C54D0">
            <w:pPr>
              <w:ind w:right="-28"/>
              <w:rPr>
                <w:rFonts w:ascii="Arial" w:hAnsi="Arial" w:cs="Arial"/>
                <w:sz w:val="22"/>
              </w:rPr>
            </w:pPr>
          </w:p>
          <w:p w:rsidR="005C54D0" w:rsidRPr="004635F5" w:rsidRDefault="005C54D0">
            <w:pPr>
              <w:ind w:right="-28"/>
              <w:rPr>
                <w:rFonts w:ascii="Arial" w:hAnsi="Arial" w:cs="Arial"/>
                <w:sz w:val="22"/>
              </w:rPr>
            </w:pPr>
          </w:p>
        </w:tc>
      </w:tr>
      <w:tr w:rsidR="005C54D0" w:rsidRPr="004635F5">
        <w:trPr>
          <w:cantSplit/>
        </w:trPr>
        <w:tc>
          <w:tcPr>
            <w:tcW w:w="1278" w:type="dxa"/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  <w:permStart w:id="12" w:edGrp="everyone" w:colFirst="1" w:colLast="1"/>
            <w:permStart w:id="13" w:edGrp="everyone" w:colFirst="3" w:colLast="3"/>
            <w:permEnd w:id="10"/>
            <w:permEnd w:id="11"/>
          </w:p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Date:</w:t>
            </w:r>
          </w:p>
        </w:tc>
        <w:tc>
          <w:tcPr>
            <w:tcW w:w="3510" w:type="dxa"/>
            <w:tcBorders>
              <w:top w:val="single" w:sz="6" w:space="0" w:color="auto"/>
            </w:tcBorders>
          </w:tcPr>
          <w:p w:rsidR="005C54D0" w:rsidRPr="004635F5" w:rsidRDefault="005C54D0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Date: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5C54D0" w:rsidRPr="004635F5" w:rsidRDefault="005C54D0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  <w:tr w:rsidR="005C54D0" w:rsidRPr="004635F5">
        <w:trPr>
          <w:cantSplit/>
        </w:trPr>
        <w:tc>
          <w:tcPr>
            <w:tcW w:w="1278" w:type="dxa"/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  <w:permStart w:id="14" w:edGrp="everyone" w:colFirst="3" w:colLast="3"/>
            <w:permEnd w:id="12"/>
            <w:permEnd w:id="13"/>
            <w:r w:rsidRPr="004635F5">
              <w:rPr>
                <w:rFonts w:ascii="Arial" w:hAnsi="Arial" w:cs="Arial"/>
                <w:i/>
                <w:sz w:val="22"/>
              </w:rPr>
              <w:t>Place</w:t>
            </w:r>
          </w:p>
        </w:tc>
        <w:tc>
          <w:tcPr>
            <w:tcW w:w="3510" w:type="dxa"/>
            <w:tcBorders>
              <w:top w:val="single" w:sz="6" w:space="0" w:color="auto"/>
            </w:tcBorders>
          </w:tcPr>
          <w:p w:rsidR="005C54D0" w:rsidRPr="004635F5" w:rsidRDefault="005C54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  <w:r w:rsidRPr="004635F5">
              <w:rPr>
                <w:rFonts w:ascii="Arial" w:hAnsi="Arial" w:cs="Arial"/>
                <w:i/>
                <w:sz w:val="22"/>
              </w:rPr>
              <w:t>Place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5C54D0" w:rsidRPr="004635F5" w:rsidRDefault="005C54D0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  <w:permEnd w:id="14"/>
    </w:tbl>
    <w:p w:rsidR="005C54D0" w:rsidRPr="004635F5" w:rsidRDefault="005C54D0">
      <w:pPr>
        <w:jc w:val="center"/>
        <w:rPr>
          <w:rFonts w:ascii="Arial" w:hAnsi="Arial" w:cs="Arial"/>
          <w:sz w:val="22"/>
        </w:rPr>
      </w:pPr>
    </w:p>
    <w:p w:rsidR="005C54D0" w:rsidRPr="004635F5" w:rsidRDefault="005C54D0">
      <w:pPr>
        <w:pStyle w:val="test"/>
        <w:widowControl/>
        <w:tabs>
          <w:tab w:val="clear" w:pos="540"/>
          <w:tab w:val="clear" w:pos="1170"/>
          <w:tab w:val="clear" w:pos="9360"/>
        </w:tabs>
        <w:spacing w:before="0" w:line="240" w:lineRule="auto"/>
        <w:jc w:val="center"/>
        <w:rPr>
          <w:rFonts w:ascii="Arial" w:hAnsi="Arial" w:cs="Arial"/>
        </w:rPr>
      </w:pPr>
      <w:r w:rsidRPr="004635F5">
        <w:rPr>
          <w:rFonts w:ascii="Arial" w:hAnsi="Arial" w:cs="Arial"/>
        </w:rPr>
        <w:t>All communications under Affidavit shall be forwarded directly to:</w:t>
      </w:r>
    </w:p>
    <w:p w:rsidR="005C54D0" w:rsidRPr="004635F5" w:rsidRDefault="005C54D0">
      <w:pPr>
        <w:jc w:val="center"/>
        <w:rPr>
          <w:rFonts w:ascii="Arial" w:hAnsi="Arial" w:cs="Arial"/>
          <w:sz w:val="22"/>
        </w:rPr>
      </w:pPr>
    </w:p>
    <w:p w:rsidR="005C54D0" w:rsidRDefault="005C54D0" w:rsidP="00CB2314">
      <w:pPr>
        <w:jc w:val="center"/>
        <w:rPr>
          <w:rFonts w:ascii="Arial" w:hAnsi="Arial" w:cs="Arial"/>
          <w:b/>
          <w:sz w:val="22"/>
        </w:rPr>
      </w:pPr>
      <w:r w:rsidRPr="004635F5">
        <w:rPr>
          <w:rFonts w:ascii="Arial" w:hAnsi="Arial" w:cs="Arial"/>
          <w:b/>
          <w:sz w:val="22"/>
        </w:rPr>
        <w:t>Self-Generation Incentive Program</w:t>
      </w:r>
      <w:r w:rsidR="00CB2314">
        <w:rPr>
          <w:rFonts w:ascii="Arial" w:hAnsi="Arial" w:cs="Arial"/>
          <w:b/>
          <w:sz w:val="22"/>
        </w:rPr>
        <w:t xml:space="preserve"> Manager</w:t>
      </w:r>
    </w:p>
    <w:p w:rsidR="00D4647A" w:rsidRPr="00D4647A" w:rsidRDefault="00D4647A" w:rsidP="00D4647A">
      <w:pPr>
        <w:jc w:val="center"/>
        <w:rPr>
          <w:rFonts w:ascii="Arial" w:hAnsi="Arial" w:cs="Arial"/>
          <w:b/>
          <w:bCs/>
          <w:sz w:val="22"/>
        </w:rPr>
      </w:pPr>
      <w:r w:rsidRPr="00D4647A">
        <w:rPr>
          <w:rFonts w:ascii="Arial" w:hAnsi="Arial" w:cs="Arial"/>
          <w:b/>
          <w:bCs/>
          <w:sz w:val="22"/>
        </w:rPr>
        <w:t>Southern California Gas Company</w:t>
      </w:r>
    </w:p>
    <w:p w:rsidR="00D4647A" w:rsidRPr="00D4647A" w:rsidRDefault="00D4647A" w:rsidP="00D4647A">
      <w:pPr>
        <w:jc w:val="center"/>
        <w:rPr>
          <w:rFonts w:ascii="Arial" w:hAnsi="Arial" w:cs="Arial"/>
          <w:b/>
          <w:bCs/>
          <w:sz w:val="22"/>
        </w:rPr>
      </w:pPr>
      <w:r w:rsidRPr="00D4647A">
        <w:rPr>
          <w:rFonts w:ascii="Arial" w:hAnsi="Arial" w:cs="Arial"/>
          <w:b/>
          <w:bCs/>
          <w:sz w:val="22"/>
        </w:rPr>
        <w:t>555 West Fifth Street, GT-22H4</w:t>
      </w:r>
    </w:p>
    <w:p w:rsidR="00CB2314" w:rsidRDefault="00D4647A" w:rsidP="00D4647A">
      <w:pPr>
        <w:jc w:val="center"/>
        <w:rPr>
          <w:rFonts w:ascii="Arial" w:hAnsi="Arial" w:cs="Arial"/>
          <w:b/>
          <w:bCs/>
          <w:sz w:val="22"/>
        </w:rPr>
      </w:pPr>
      <w:r w:rsidRPr="00D4647A">
        <w:rPr>
          <w:rFonts w:ascii="Arial" w:hAnsi="Arial" w:cs="Arial"/>
          <w:b/>
          <w:bCs/>
          <w:sz w:val="22"/>
        </w:rPr>
        <w:t>Los Angeles, CA  90013-1040</w:t>
      </w:r>
    </w:p>
    <w:p w:rsidR="005335C4" w:rsidRPr="004635F5" w:rsidRDefault="005335C4" w:rsidP="00D46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>selfgeneration@socalgas.com</w:t>
      </w:r>
    </w:p>
    <w:sectPr w:rsidR="005335C4" w:rsidRPr="004635F5" w:rsidSect="005335C4">
      <w:headerReference w:type="default" r:id="rId8"/>
      <w:footerReference w:type="default" r:id="rId9"/>
      <w:pgSz w:w="12240" w:h="15840"/>
      <w:pgMar w:top="1728" w:right="180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299" w:rsidRDefault="00AE3299">
      <w:r>
        <w:separator/>
      </w:r>
    </w:p>
  </w:endnote>
  <w:endnote w:type="continuationSeparator" w:id="0">
    <w:p w:rsidR="00AE3299" w:rsidRDefault="00AE3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B8" w:rsidRPr="004635F5" w:rsidRDefault="00D4647A" w:rsidP="006C4B2A">
    <w:pPr>
      <w:pStyle w:val="Footer"/>
      <w:tabs>
        <w:tab w:val="clear" w:pos="8640"/>
        <w:tab w:val="left" w:pos="0"/>
        <w:tab w:val="right" w:pos="9720"/>
      </w:tabs>
      <w:rPr>
        <w:rFonts w:ascii="Arial" w:hAnsi="Arial" w:cs="Arial"/>
        <w:sz w:val="18"/>
        <w:szCs w:val="18"/>
      </w:rPr>
    </w:pPr>
    <w:bookmarkStart w:id="0" w:name="OLE_LINK1"/>
    <w:bookmarkStart w:id="1" w:name="OLE_LINK2"/>
    <w:r>
      <w:rPr>
        <w:rFonts w:ascii="Arial" w:hAnsi="Arial" w:cs="Arial"/>
        <w:sz w:val="18"/>
        <w:szCs w:val="18"/>
      </w:rPr>
      <w:t>Revised</w:t>
    </w:r>
    <w:r w:rsidR="006A4578">
      <w:rPr>
        <w:rFonts w:ascii="Arial" w:hAnsi="Arial" w:cs="Arial"/>
        <w:sz w:val="18"/>
        <w:szCs w:val="18"/>
      </w:rPr>
      <w:t xml:space="preserve"> 11</w:t>
    </w:r>
    <w:r w:rsidR="006A4BF4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15</w:t>
    </w:r>
    <w:r w:rsidR="006A4578">
      <w:rPr>
        <w:rFonts w:ascii="Arial" w:hAnsi="Arial" w:cs="Arial"/>
        <w:sz w:val="18"/>
        <w:szCs w:val="18"/>
      </w:rPr>
      <w:t>/11</w:t>
    </w:r>
    <w:r w:rsidR="000A0CB8" w:rsidRPr="004635F5">
      <w:rPr>
        <w:rFonts w:ascii="Arial" w:hAnsi="Arial" w:cs="Arial"/>
        <w:sz w:val="18"/>
        <w:szCs w:val="18"/>
      </w:rPr>
      <w:tab/>
      <w:t xml:space="preserve">Page </w:t>
    </w:r>
    <w:r w:rsidR="004401B1" w:rsidRPr="004635F5">
      <w:rPr>
        <w:rFonts w:ascii="Arial" w:hAnsi="Arial" w:cs="Arial"/>
        <w:sz w:val="18"/>
        <w:szCs w:val="18"/>
      </w:rPr>
      <w:fldChar w:fldCharType="begin"/>
    </w:r>
    <w:r w:rsidR="000A0CB8" w:rsidRPr="004635F5">
      <w:rPr>
        <w:rFonts w:ascii="Arial" w:hAnsi="Arial" w:cs="Arial"/>
        <w:sz w:val="18"/>
        <w:szCs w:val="18"/>
      </w:rPr>
      <w:instrText xml:space="preserve"> PAGE </w:instrText>
    </w:r>
    <w:r w:rsidR="004401B1" w:rsidRPr="004635F5">
      <w:rPr>
        <w:rFonts w:ascii="Arial" w:hAnsi="Arial" w:cs="Arial"/>
        <w:sz w:val="18"/>
        <w:szCs w:val="18"/>
      </w:rPr>
      <w:fldChar w:fldCharType="separate"/>
    </w:r>
    <w:r w:rsidR="00BB161D">
      <w:rPr>
        <w:rFonts w:ascii="Arial" w:hAnsi="Arial" w:cs="Arial"/>
        <w:noProof/>
        <w:sz w:val="18"/>
        <w:szCs w:val="18"/>
      </w:rPr>
      <w:t>1</w:t>
    </w:r>
    <w:r w:rsidR="004401B1" w:rsidRPr="004635F5">
      <w:rPr>
        <w:rFonts w:ascii="Arial" w:hAnsi="Arial" w:cs="Arial"/>
        <w:sz w:val="18"/>
        <w:szCs w:val="18"/>
      </w:rPr>
      <w:fldChar w:fldCharType="end"/>
    </w:r>
    <w:r w:rsidR="000A0CB8" w:rsidRPr="004635F5">
      <w:rPr>
        <w:rFonts w:ascii="Arial" w:hAnsi="Arial" w:cs="Arial"/>
        <w:sz w:val="18"/>
        <w:szCs w:val="18"/>
      </w:rPr>
      <w:t xml:space="preserve"> of </w:t>
    </w:r>
    <w:r w:rsidR="004401B1" w:rsidRPr="004635F5">
      <w:rPr>
        <w:rFonts w:ascii="Arial" w:hAnsi="Arial" w:cs="Arial"/>
        <w:sz w:val="18"/>
        <w:szCs w:val="18"/>
      </w:rPr>
      <w:fldChar w:fldCharType="begin"/>
    </w:r>
    <w:r w:rsidR="000A0CB8" w:rsidRPr="004635F5">
      <w:rPr>
        <w:rFonts w:ascii="Arial" w:hAnsi="Arial" w:cs="Arial"/>
        <w:sz w:val="18"/>
        <w:szCs w:val="18"/>
      </w:rPr>
      <w:instrText xml:space="preserve"> NUMPAGES </w:instrText>
    </w:r>
    <w:r w:rsidR="004401B1" w:rsidRPr="004635F5">
      <w:rPr>
        <w:rFonts w:ascii="Arial" w:hAnsi="Arial" w:cs="Arial"/>
        <w:sz w:val="18"/>
        <w:szCs w:val="18"/>
      </w:rPr>
      <w:fldChar w:fldCharType="separate"/>
    </w:r>
    <w:r w:rsidR="00BB161D">
      <w:rPr>
        <w:rFonts w:ascii="Arial" w:hAnsi="Arial" w:cs="Arial"/>
        <w:noProof/>
        <w:sz w:val="18"/>
        <w:szCs w:val="18"/>
      </w:rPr>
      <w:t>1</w:t>
    </w:r>
    <w:r w:rsidR="004401B1" w:rsidRPr="004635F5">
      <w:rPr>
        <w:rFonts w:ascii="Arial" w:hAnsi="Arial" w:cs="Arial"/>
        <w:sz w:val="18"/>
        <w:szCs w:val="18"/>
      </w:rPr>
      <w:fldChar w:fldCharType="end"/>
    </w:r>
    <w:r w:rsidR="000A0CB8" w:rsidRPr="004635F5">
      <w:rPr>
        <w:rFonts w:ascii="Arial" w:hAnsi="Arial" w:cs="Arial"/>
        <w:sz w:val="18"/>
        <w:szCs w:val="18"/>
      </w:rPr>
      <w:tab/>
    </w:r>
    <w:bookmarkEnd w:id="0"/>
    <w:bookmarkEnd w:id="1"/>
    <w:r w:rsidR="004401B1" w:rsidRPr="004635F5">
      <w:rPr>
        <w:rFonts w:ascii="Arial" w:hAnsi="Arial" w:cs="Arial"/>
        <w:sz w:val="18"/>
        <w:szCs w:val="18"/>
      </w:rPr>
      <w:fldChar w:fldCharType="begin"/>
    </w:r>
    <w:r w:rsidR="006A4BF4" w:rsidRPr="004635F5">
      <w:rPr>
        <w:rFonts w:ascii="Arial" w:hAnsi="Arial" w:cs="Arial"/>
        <w:sz w:val="18"/>
        <w:szCs w:val="18"/>
      </w:rPr>
      <w:instrText xml:space="preserve"> FILENAME   \* MERGEFORMAT </w:instrText>
    </w:r>
    <w:r w:rsidR="004401B1" w:rsidRPr="004635F5">
      <w:rPr>
        <w:rFonts w:ascii="Arial" w:hAnsi="Arial" w:cs="Arial"/>
        <w:sz w:val="18"/>
        <w:szCs w:val="18"/>
      </w:rPr>
      <w:fldChar w:fldCharType="separate"/>
    </w:r>
    <w:r w:rsidR="006A4BF4">
      <w:rPr>
        <w:rFonts w:ascii="Arial" w:hAnsi="Arial" w:cs="Arial"/>
        <w:noProof/>
        <w:sz w:val="18"/>
        <w:szCs w:val="18"/>
      </w:rPr>
      <w:t>2011_SGIP_Renewable_Affidavit-r0-11</w:t>
    </w:r>
    <w:r w:rsidR="006A4578">
      <w:rPr>
        <w:rFonts w:ascii="Arial" w:hAnsi="Arial" w:cs="Arial"/>
        <w:noProof/>
        <w:sz w:val="18"/>
        <w:szCs w:val="18"/>
      </w:rPr>
      <w:t>110</w:t>
    </w:r>
    <w:r w:rsidR="006A4BF4">
      <w:rPr>
        <w:rFonts w:ascii="Arial" w:hAnsi="Arial" w:cs="Arial"/>
        <w:noProof/>
        <w:sz w:val="18"/>
        <w:szCs w:val="18"/>
      </w:rPr>
      <w:t>7 - FINAL.doc</w:t>
    </w:r>
    <w:r w:rsidR="004401B1" w:rsidRPr="004635F5">
      <w:rPr>
        <w:rFonts w:ascii="Arial" w:hAnsi="Arial" w:cs="Arial"/>
        <w:sz w:val="18"/>
        <w:szCs w:val="18"/>
      </w:rPr>
      <w:fldChar w:fldCharType="end"/>
    </w:r>
  </w:p>
  <w:p w:rsidR="000A0CB8" w:rsidRPr="004635F5" w:rsidRDefault="000A0CB8" w:rsidP="00313017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299" w:rsidRDefault="00AE3299">
      <w:r>
        <w:separator/>
      </w:r>
    </w:p>
  </w:footnote>
  <w:footnote w:type="continuationSeparator" w:id="0">
    <w:p w:rsidR="00AE3299" w:rsidRDefault="00AE3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B8" w:rsidRPr="004635F5" w:rsidRDefault="004401B1" w:rsidP="00FF64C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pt;height:49.05pt">
          <v:imagedata r:id="rId1" o:title="sclmc2p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C2FB5"/>
    <w:multiLevelType w:val="hybridMultilevel"/>
    <w:tmpl w:val="FBA6AC4E"/>
    <w:lvl w:ilvl="0" w:tplc="E8E64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589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A5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C4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ED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7E8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66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2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D82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IWpS2luOnukfJKaBqFnNhA2TP80=" w:salt="1BHrSq0eK7YhsR552m7zkg==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4D0"/>
    <w:rsid w:val="00050C61"/>
    <w:rsid w:val="000A0CB8"/>
    <w:rsid w:val="000A1577"/>
    <w:rsid w:val="000C0B82"/>
    <w:rsid w:val="001064AB"/>
    <w:rsid w:val="00133AA4"/>
    <w:rsid w:val="00161B49"/>
    <w:rsid w:val="001925F6"/>
    <w:rsid w:val="001C0507"/>
    <w:rsid w:val="001C7E4D"/>
    <w:rsid w:val="001D433B"/>
    <w:rsid w:val="00245F0F"/>
    <w:rsid w:val="00313017"/>
    <w:rsid w:val="003741ED"/>
    <w:rsid w:val="003864D0"/>
    <w:rsid w:val="003D48C1"/>
    <w:rsid w:val="00405E52"/>
    <w:rsid w:val="004401B1"/>
    <w:rsid w:val="004635F5"/>
    <w:rsid w:val="004F267A"/>
    <w:rsid w:val="005335C4"/>
    <w:rsid w:val="00555A59"/>
    <w:rsid w:val="00580332"/>
    <w:rsid w:val="005C54D0"/>
    <w:rsid w:val="0062272A"/>
    <w:rsid w:val="0068662F"/>
    <w:rsid w:val="006A4578"/>
    <w:rsid w:val="006A4BF4"/>
    <w:rsid w:val="006C4B2A"/>
    <w:rsid w:val="006C7136"/>
    <w:rsid w:val="0073026C"/>
    <w:rsid w:val="00761B79"/>
    <w:rsid w:val="00784EDB"/>
    <w:rsid w:val="007A53B2"/>
    <w:rsid w:val="008B08BD"/>
    <w:rsid w:val="008D4BAA"/>
    <w:rsid w:val="00913BB5"/>
    <w:rsid w:val="00930CC4"/>
    <w:rsid w:val="009A2481"/>
    <w:rsid w:val="009B1C33"/>
    <w:rsid w:val="009F4FB5"/>
    <w:rsid w:val="00A33D9C"/>
    <w:rsid w:val="00AB42AA"/>
    <w:rsid w:val="00AD41CC"/>
    <w:rsid w:val="00AE3299"/>
    <w:rsid w:val="00AF31F7"/>
    <w:rsid w:val="00B64AF2"/>
    <w:rsid w:val="00BB161D"/>
    <w:rsid w:val="00C22D9A"/>
    <w:rsid w:val="00C4011E"/>
    <w:rsid w:val="00C54634"/>
    <w:rsid w:val="00C60856"/>
    <w:rsid w:val="00CB2314"/>
    <w:rsid w:val="00CC1F38"/>
    <w:rsid w:val="00CD64B2"/>
    <w:rsid w:val="00D4647A"/>
    <w:rsid w:val="00DA0122"/>
    <w:rsid w:val="00DD4BC6"/>
    <w:rsid w:val="00DF2661"/>
    <w:rsid w:val="00E93073"/>
    <w:rsid w:val="00F133F0"/>
    <w:rsid w:val="00F47FEC"/>
    <w:rsid w:val="00F74A59"/>
    <w:rsid w:val="00FA0AB7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B1"/>
    <w:rPr>
      <w:sz w:val="24"/>
      <w:szCs w:val="24"/>
    </w:rPr>
  </w:style>
  <w:style w:type="paragraph" w:styleId="Heading1">
    <w:name w:val="heading 1"/>
    <w:basedOn w:val="Normal"/>
    <w:next w:val="Normal"/>
    <w:qFormat/>
    <w:rsid w:val="004401B1"/>
    <w:pPr>
      <w:keepNext/>
      <w:outlineLvl w:val="0"/>
    </w:pPr>
    <w:rPr>
      <w:rFonts w:eastAsia="Arial Unicode MS"/>
      <w:szCs w:val="20"/>
    </w:rPr>
  </w:style>
  <w:style w:type="paragraph" w:styleId="Heading3">
    <w:name w:val="heading 3"/>
    <w:basedOn w:val="Normal"/>
    <w:next w:val="Normal"/>
    <w:qFormat/>
    <w:rsid w:val="004401B1"/>
    <w:pPr>
      <w:keepNext/>
      <w:ind w:left="2160"/>
      <w:outlineLvl w:val="2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01B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401B1"/>
    <w:pPr>
      <w:autoSpaceDE w:val="0"/>
      <w:autoSpaceDN w:val="0"/>
      <w:adjustRightInd w:val="0"/>
      <w:spacing w:line="240" w:lineRule="atLeast"/>
    </w:pPr>
    <w:rPr>
      <w:color w:val="000000"/>
      <w:szCs w:val="20"/>
    </w:rPr>
  </w:style>
  <w:style w:type="paragraph" w:customStyle="1" w:styleId="test">
    <w:name w:val="test"/>
    <w:basedOn w:val="Normal"/>
    <w:rsid w:val="004401B1"/>
    <w:pPr>
      <w:widowControl w:val="0"/>
      <w:tabs>
        <w:tab w:val="left" w:pos="540"/>
        <w:tab w:val="left" w:pos="1170"/>
        <w:tab w:val="right" w:pos="9360"/>
      </w:tabs>
      <w:spacing w:before="120" w:line="192" w:lineRule="auto"/>
    </w:pPr>
    <w:rPr>
      <w:rFonts w:ascii="CG Omega" w:hAnsi="CG Omega"/>
      <w:sz w:val="22"/>
      <w:szCs w:val="20"/>
    </w:rPr>
  </w:style>
  <w:style w:type="paragraph" w:styleId="Title">
    <w:name w:val="Title"/>
    <w:basedOn w:val="Normal"/>
    <w:qFormat/>
    <w:rsid w:val="004401B1"/>
    <w:pPr>
      <w:jc w:val="center"/>
    </w:pPr>
    <w:rPr>
      <w:b/>
      <w:bCs/>
    </w:rPr>
  </w:style>
  <w:style w:type="paragraph" w:styleId="Footer">
    <w:name w:val="footer"/>
    <w:basedOn w:val="Normal"/>
    <w:rsid w:val="005C5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3017"/>
  </w:style>
  <w:style w:type="paragraph" w:styleId="BalloonText">
    <w:name w:val="Balloon Text"/>
    <w:basedOn w:val="Normal"/>
    <w:semiHidden/>
    <w:rsid w:val="006C4B2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22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7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2A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6227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7ECE-47A9-4EDE-BCF4-FD61F07D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SELF-GENERATION INCENTIVE PROGRAM</vt:lpstr>
    </vt:vector>
  </TitlesOfParts>
  <Company>Edison International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SELF-GENERATION INCENTIVE PROGRAM</dc:title>
  <dc:subject/>
  <dc:creator>Engineer</dc:creator>
  <cp:keywords/>
  <cp:lastModifiedBy>Rosie Magana</cp:lastModifiedBy>
  <cp:revision>5</cp:revision>
  <cp:lastPrinted>2009-03-04T18:49:00Z</cp:lastPrinted>
  <dcterms:created xsi:type="dcterms:W3CDTF">2011-11-16T04:04:00Z</dcterms:created>
  <dcterms:modified xsi:type="dcterms:W3CDTF">2012-03-30T14:33:00Z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2079741150</vt:i4>
  </property>
  <property fmtid="{D5CDD505-2E9C-101B-9397-08002B2CF9AE}" pid="3" name="_EmailEntryID">
    <vt:lpwstr>00000000DDA7577FFE25D411B8330000F6AC2FBC07001F124B445701D211B7F60000F6AC2FBC000002303BD70000C0A0B1B70868DA4BA6EFF2D107A22F7B0027FE8BD8990000</vt:lpwstr>
  </property>
  <property fmtid="{D5CDD505-2E9C-101B-9397-08002B2CF9AE}" pid="4" name="_NewReviewCycle">
    <vt:lpwstr/>
  </property>
  <property fmtid="{D5CDD505-2E9C-101B-9397-08002B2CF9AE}" pid="5" name="_EmailStoreID0">
    <vt:lpwstr>0000000038A1BB1005E5101AA1BB08002B2A56C20000454D534D44422E444C4C00000000000000001B55FA20AA6611CD9BC800AA002FC45A0C00000045584348414E4745002F6F3D414553432D494E432F6F753D66697273742061646D696E6973747261746976652067726F75702F636E3D526563697069656E74732F636E3</vt:lpwstr>
  </property>
  <property fmtid="{D5CDD505-2E9C-101B-9397-08002B2CF9AE}" pid="6" name="_EmailStoreID1">
    <vt:lpwstr>D6473616C6F757200</vt:lpwstr>
  </property>
  <property fmtid="{D5CDD505-2E9C-101B-9397-08002B2CF9AE}" pid="7" name="_EmailStoreID">
    <vt:lpwstr>0000000038A1BB1005E5101AA1BB08002B2A56C20000454D534D44422E444C4C00000000000000001B55FA20AA6611CD9BC800AA002FC45A0C0000004D532D4558374D422D503032002F6F3D454E4F56412F6F753D534F43414C2F636E3D526563697069656E74732F636E3D54503152594D00</vt:lpwstr>
  </property>
</Properties>
</file>